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DBD" w:rsidRPr="00BC4FF1" w:rsidRDefault="00A31DBD" w:rsidP="00A31DBD">
      <w:pPr>
        <w:jc w:val="center"/>
        <w:rPr>
          <w:b/>
        </w:rPr>
      </w:pPr>
      <w:r w:rsidRPr="00BC4FF1">
        <w:rPr>
          <w:b/>
        </w:rPr>
        <w:t>ПРОТОКОЛ</w:t>
      </w:r>
      <w:r w:rsidR="0066225D" w:rsidRPr="00BC4FF1">
        <w:rPr>
          <w:b/>
        </w:rPr>
        <w:t xml:space="preserve"> № </w:t>
      </w:r>
      <w:r w:rsidR="00BC4FF1" w:rsidRPr="00BC4FF1">
        <w:rPr>
          <w:b/>
        </w:rPr>
        <w:t>433</w:t>
      </w:r>
    </w:p>
    <w:p w:rsidR="0034186B" w:rsidRPr="00BC4FF1" w:rsidRDefault="0034186B" w:rsidP="00A31DBD">
      <w:pPr>
        <w:ind w:right="57"/>
        <w:jc w:val="center"/>
        <w:rPr>
          <w:b/>
        </w:rPr>
      </w:pPr>
      <w:r w:rsidRPr="00BC4FF1">
        <w:rPr>
          <w:b/>
        </w:rPr>
        <w:t>подведения итогов</w:t>
      </w:r>
      <w:r w:rsidR="00A31DBD" w:rsidRPr="00BC4FF1">
        <w:rPr>
          <w:b/>
        </w:rPr>
        <w:t xml:space="preserve"> продаж</w:t>
      </w:r>
      <w:r w:rsidRPr="00BC4FF1">
        <w:rPr>
          <w:b/>
        </w:rPr>
        <w:t>и посредством публичного предложения</w:t>
      </w:r>
    </w:p>
    <w:p w:rsidR="00A31DBD" w:rsidRPr="00BC4FF1" w:rsidRDefault="00A31DBD" w:rsidP="0034186B">
      <w:pPr>
        <w:ind w:right="57"/>
        <w:jc w:val="center"/>
        <w:rPr>
          <w:rFonts w:eastAsia="Calibri"/>
          <w:b/>
        </w:rPr>
      </w:pPr>
      <w:r w:rsidRPr="00BC4FF1">
        <w:rPr>
          <w:rFonts w:eastAsia="Calibri"/>
          <w:b/>
        </w:rPr>
        <w:t>высвобождаемого движимого военного имущества</w:t>
      </w:r>
    </w:p>
    <w:p w:rsidR="0034186B" w:rsidRPr="00BC4FF1" w:rsidRDefault="0034186B" w:rsidP="0034186B">
      <w:pPr>
        <w:ind w:right="57"/>
        <w:jc w:val="center"/>
        <w:rPr>
          <w:rFonts w:eastAsia="Calibri"/>
          <w:b/>
        </w:rPr>
      </w:pPr>
    </w:p>
    <w:p w:rsidR="00A31DBD" w:rsidRPr="00BC4FF1" w:rsidRDefault="00A31DBD" w:rsidP="0034186B">
      <w:pPr>
        <w:rPr>
          <w:b/>
        </w:rPr>
      </w:pPr>
      <w:r w:rsidRPr="00BC4FF1">
        <w:rPr>
          <w:b/>
        </w:rPr>
        <w:t xml:space="preserve">г. Санкт-Петербург                            </w:t>
      </w:r>
      <w:r w:rsidRPr="00BC4FF1">
        <w:rPr>
          <w:b/>
        </w:rPr>
        <w:tab/>
      </w:r>
      <w:r w:rsidRPr="00BC4FF1">
        <w:rPr>
          <w:b/>
        </w:rPr>
        <w:tab/>
      </w:r>
      <w:r w:rsidR="0034186B" w:rsidRPr="00BC4FF1">
        <w:rPr>
          <w:b/>
        </w:rPr>
        <w:t xml:space="preserve">   </w:t>
      </w:r>
      <w:r w:rsidR="00C02A94" w:rsidRPr="00BC4FF1">
        <w:rPr>
          <w:b/>
        </w:rPr>
        <w:t xml:space="preserve">           </w:t>
      </w:r>
      <w:r w:rsidRPr="00BC4FF1">
        <w:rPr>
          <w:b/>
        </w:rPr>
        <w:tab/>
        <w:t xml:space="preserve">             </w:t>
      </w:r>
      <w:r w:rsidR="0044048E" w:rsidRPr="00BC4FF1">
        <w:rPr>
          <w:b/>
        </w:rPr>
        <w:t xml:space="preserve">      </w:t>
      </w:r>
      <w:r w:rsidRPr="00BC4FF1">
        <w:rPr>
          <w:b/>
        </w:rPr>
        <w:t xml:space="preserve">   </w:t>
      </w:r>
      <w:r w:rsidR="00747AD1" w:rsidRPr="00BC4FF1">
        <w:rPr>
          <w:b/>
        </w:rPr>
        <w:t xml:space="preserve">     </w:t>
      </w:r>
      <w:r w:rsidRPr="00BC4FF1">
        <w:rPr>
          <w:b/>
        </w:rPr>
        <w:t xml:space="preserve">     </w:t>
      </w:r>
      <w:r w:rsidR="00BC4FF1" w:rsidRPr="00BC4FF1">
        <w:rPr>
          <w:b/>
        </w:rPr>
        <w:t>14 марта 2017</w:t>
      </w:r>
      <w:r w:rsidR="0034186B" w:rsidRPr="00BC4FF1">
        <w:rPr>
          <w:b/>
        </w:rPr>
        <w:t xml:space="preserve"> </w:t>
      </w:r>
      <w:r w:rsidRPr="00BC4FF1">
        <w:rPr>
          <w:b/>
        </w:rPr>
        <w:t>года</w:t>
      </w:r>
    </w:p>
    <w:p w:rsidR="00C02A94" w:rsidRPr="00BC4FF1" w:rsidRDefault="00C02A94" w:rsidP="00C02A94">
      <w:pPr>
        <w:jc w:val="center"/>
      </w:pPr>
    </w:p>
    <w:p w:rsidR="008A5F49" w:rsidRPr="00BC4FF1" w:rsidRDefault="00A31DBD" w:rsidP="00A31DBD">
      <w:pPr>
        <w:widowControl w:val="0"/>
        <w:tabs>
          <w:tab w:val="left" w:pos="10476"/>
        </w:tabs>
        <w:ind w:right="-14"/>
        <w:jc w:val="both"/>
      </w:pPr>
      <w:r w:rsidRPr="00BC4FF1">
        <w:rPr>
          <w:b/>
        </w:rPr>
        <w:t xml:space="preserve">Продавец: </w:t>
      </w:r>
      <w:r w:rsidR="004A05D1" w:rsidRPr="00BC4FF1">
        <w:t xml:space="preserve"> А</w:t>
      </w:r>
      <w:r w:rsidRPr="00BC4FF1">
        <w:t xml:space="preserve">кционерное общество «Российский аукционный дом» </w:t>
      </w:r>
    </w:p>
    <w:p w:rsidR="00A31DBD" w:rsidRPr="00BC4FF1" w:rsidRDefault="00A31DBD" w:rsidP="00A31DBD">
      <w:pPr>
        <w:widowControl w:val="0"/>
        <w:tabs>
          <w:tab w:val="left" w:pos="10476"/>
        </w:tabs>
        <w:ind w:right="-14"/>
        <w:jc w:val="both"/>
      </w:pPr>
      <w:r w:rsidRPr="00BC4FF1">
        <w:rPr>
          <w:b/>
        </w:rPr>
        <w:t xml:space="preserve">Место проведения </w:t>
      </w:r>
      <w:r w:rsidR="00090013" w:rsidRPr="00BC4FF1">
        <w:rPr>
          <w:b/>
        </w:rPr>
        <w:t>продажи посредством публичного предложения</w:t>
      </w:r>
      <w:r w:rsidRPr="00BC4FF1">
        <w:rPr>
          <w:b/>
        </w:rPr>
        <w:t xml:space="preserve">: </w:t>
      </w:r>
      <w:r w:rsidRPr="00BC4FF1">
        <w:t xml:space="preserve">электронная торговая площадка </w:t>
      </w:r>
      <w:r w:rsidRPr="00BC4FF1">
        <w:rPr>
          <w:lang w:val="en-US"/>
        </w:rPr>
        <w:t>Lot</w:t>
      </w:r>
      <w:r w:rsidRPr="00BC4FF1">
        <w:t>-</w:t>
      </w:r>
      <w:r w:rsidRPr="00BC4FF1">
        <w:rPr>
          <w:lang w:val="en-US"/>
        </w:rPr>
        <w:t>online</w:t>
      </w:r>
      <w:r w:rsidRPr="00BC4FF1">
        <w:t>.</w:t>
      </w:r>
    </w:p>
    <w:p w:rsidR="00A31DBD" w:rsidRPr="00F2075E" w:rsidRDefault="00A31DBD" w:rsidP="00A31DBD">
      <w:pPr>
        <w:widowControl w:val="0"/>
        <w:tabs>
          <w:tab w:val="left" w:pos="10476"/>
        </w:tabs>
        <w:ind w:right="-14"/>
        <w:jc w:val="both"/>
      </w:pPr>
      <w:r w:rsidRPr="00BC4FF1">
        <w:rPr>
          <w:b/>
        </w:rPr>
        <w:t xml:space="preserve">Дата и время проведения </w:t>
      </w:r>
      <w:r w:rsidR="00090013" w:rsidRPr="00BC4FF1">
        <w:rPr>
          <w:b/>
        </w:rPr>
        <w:t>продажи посредством публичного предложения</w:t>
      </w:r>
      <w:r w:rsidRPr="00BC4FF1">
        <w:rPr>
          <w:b/>
        </w:rPr>
        <w:t xml:space="preserve">: </w:t>
      </w:r>
      <w:r w:rsidR="00BC4FF1" w:rsidRPr="00BC4FF1">
        <w:t>14 марта 2017</w:t>
      </w:r>
      <w:r w:rsidRPr="00BC4FF1">
        <w:t xml:space="preserve"> года, </w:t>
      </w:r>
      <w:r w:rsidR="00BC4FF1" w:rsidRPr="00BC4FF1">
        <w:t>09</w:t>
      </w:r>
      <w:r w:rsidRPr="00BC4FF1">
        <w:t xml:space="preserve"> часов </w:t>
      </w:r>
      <w:r w:rsidR="00BC4FF1" w:rsidRPr="00BC4FF1">
        <w:t>00</w:t>
      </w:r>
      <w:r w:rsidRPr="00BC4FF1">
        <w:t xml:space="preserve"> минут по московскому времени.</w:t>
      </w:r>
    </w:p>
    <w:p w:rsidR="00A31DBD" w:rsidRPr="00F2075E" w:rsidRDefault="00A31DBD" w:rsidP="00A31DBD">
      <w:pPr>
        <w:widowControl w:val="0"/>
        <w:tabs>
          <w:tab w:val="left" w:pos="10476"/>
        </w:tabs>
        <w:ind w:right="-14"/>
        <w:rPr>
          <w:b/>
        </w:rPr>
      </w:pPr>
    </w:p>
    <w:p w:rsidR="00A31DBD" w:rsidRPr="00F2075E" w:rsidRDefault="00090013" w:rsidP="00A31DBD">
      <w:pPr>
        <w:tabs>
          <w:tab w:val="left" w:pos="-284"/>
        </w:tabs>
        <w:jc w:val="both"/>
      </w:pPr>
      <w:r>
        <w:t>П</w:t>
      </w:r>
      <w:r w:rsidRPr="00090013">
        <w:t>родажи посредством публичного предложения</w:t>
      </w:r>
      <w:r w:rsidR="00A31DBD" w:rsidRPr="00F2075E">
        <w:t>, открыт</w:t>
      </w:r>
      <w:r>
        <w:t>ая</w:t>
      </w:r>
      <w:r w:rsidR="00A31DBD" w:rsidRPr="00F2075E">
        <w:t xml:space="preserve"> по составу участников и форме подачи предложений по цене, </w:t>
      </w:r>
      <w:r w:rsidR="008A5F49" w:rsidRPr="00F2075E">
        <w:t>в</w:t>
      </w:r>
      <w:r w:rsidR="00C02A94" w:rsidRPr="00F2075E">
        <w:t>ысвобождаемого движимого военного имущества</w:t>
      </w:r>
      <w:r w:rsidR="00A31DBD" w:rsidRPr="00F2075E">
        <w:t xml:space="preserve"> </w:t>
      </w:r>
      <w:r w:rsidR="00046A5D" w:rsidRPr="00602A56">
        <w:t xml:space="preserve">в составе </w:t>
      </w:r>
      <w:r w:rsidR="00BC4FF1" w:rsidRPr="00BC4FF1">
        <w:rPr>
          <w:b/>
        </w:rPr>
        <w:t xml:space="preserve">Лота № 1 </w:t>
      </w:r>
      <w:r w:rsidR="00BC4FF1" w:rsidRPr="00BC4FF1">
        <w:t>(Лом черных металлов от списанного имущества номенклатуры СГ и СМ ТОФ)</w:t>
      </w:r>
      <w:r w:rsidR="00A31DBD" w:rsidRPr="00BC4FF1">
        <w:rPr>
          <w:bCs/>
        </w:rPr>
        <w:t xml:space="preserve">, </w:t>
      </w:r>
      <w:r w:rsidR="0034541F" w:rsidRPr="00BC4FF1">
        <w:t>находящего</w:t>
      </w:r>
      <w:r w:rsidR="00A31DBD" w:rsidRPr="00F2075E">
        <w:t xml:space="preserve">ся в собственности </w:t>
      </w:r>
      <w:r w:rsidR="00A31DBD" w:rsidRPr="00BC4FF1">
        <w:t>Российской Федерации</w:t>
      </w:r>
      <w:r w:rsidR="00A31DBD" w:rsidRPr="00BC4FF1">
        <w:rPr>
          <w:bCs/>
        </w:rPr>
        <w:t xml:space="preserve"> (далее</w:t>
      </w:r>
      <w:r w:rsidR="003761A0" w:rsidRPr="00BC4FF1">
        <w:rPr>
          <w:bCs/>
        </w:rPr>
        <w:t xml:space="preserve"> </w:t>
      </w:r>
      <w:r w:rsidR="00A31DBD" w:rsidRPr="00BC4FF1">
        <w:rPr>
          <w:bCs/>
        </w:rPr>
        <w:t>-</w:t>
      </w:r>
      <w:r w:rsidR="003761A0" w:rsidRPr="00BC4FF1">
        <w:rPr>
          <w:bCs/>
        </w:rPr>
        <w:t xml:space="preserve"> </w:t>
      </w:r>
      <w:r w:rsidR="00C02A94" w:rsidRPr="00BC4FF1">
        <w:rPr>
          <w:bCs/>
        </w:rPr>
        <w:t>Имущество),</w:t>
      </w:r>
      <w:r w:rsidR="00A31DBD" w:rsidRPr="00BC4FF1">
        <w:rPr>
          <w:bCs/>
        </w:rPr>
        <w:t xml:space="preserve"> проведен </w:t>
      </w:r>
      <w:r w:rsidR="00046A5D" w:rsidRPr="00BC4FF1">
        <w:t xml:space="preserve">в соответствии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высвобождаемого военного имущества», условиями Договора на организацию продажи и выполнение функций продавца высвобождаемого движимого военного имущества Вооруженных Сил Российской Федерации с 2015 года по 2020 год № РАД-807а/2015 от 19.11.2015г., а также предписанием </w:t>
      </w:r>
      <w:r w:rsidR="005540C1" w:rsidRPr="00BC4FF1">
        <w:t xml:space="preserve"> </w:t>
      </w:r>
      <w:r w:rsidR="00863137" w:rsidRPr="00BC4FF1">
        <w:t xml:space="preserve">№ </w:t>
      </w:r>
      <w:r w:rsidR="00BC4FF1" w:rsidRPr="00BC4FF1">
        <w:t>16.0095</w:t>
      </w:r>
      <w:r w:rsidR="00046A5D" w:rsidRPr="00BC4FF1">
        <w:t>.</w:t>
      </w:r>
    </w:p>
    <w:p w:rsidR="00A31DBD" w:rsidRPr="00F2075E" w:rsidRDefault="00A31DBD" w:rsidP="00A31DBD">
      <w:pPr>
        <w:widowControl w:val="0"/>
        <w:tabs>
          <w:tab w:val="left" w:pos="-284"/>
          <w:tab w:val="left" w:pos="9355"/>
          <w:tab w:val="left" w:pos="10476"/>
        </w:tabs>
        <w:ind w:left="-284" w:right="-5"/>
        <w:jc w:val="both"/>
      </w:pPr>
    </w:p>
    <w:p w:rsidR="00BC4FF1" w:rsidRPr="00732C31" w:rsidRDefault="00BC4FF1" w:rsidP="00BC4FF1">
      <w:bookmarkStart w:id="0" w:name="_GoBack"/>
      <w:bookmarkEnd w:id="0"/>
      <w:r w:rsidRPr="00732C31">
        <w:rPr>
          <w:b/>
        </w:rPr>
        <w:t xml:space="preserve">Начальная цена: 1 652 039 рублей 00 копеек </w:t>
      </w:r>
      <w:r w:rsidRPr="00732C31">
        <w:t>(один миллион шестьсот пятьдесят две тысячи тридцать девять) рублей 00 копеек, НДС не облагается</w:t>
      </w:r>
    </w:p>
    <w:p w:rsidR="00BC4FF1" w:rsidRPr="00732C31" w:rsidRDefault="00BC4FF1" w:rsidP="00BC4FF1">
      <w:pPr>
        <w:widowControl w:val="0"/>
        <w:tabs>
          <w:tab w:val="left" w:pos="1080"/>
        </w:tabs>
        <w:rPr>
          <w:b/>
          <w:bCs/>
          <w:iCs/>
        </w:rPr>
      </w:pPr>
      <w:r w:rsidRPr="00732C31">
        <w:rPr>
          <w:b/>
          <w:bCs/>
          <w:iCs/>
        </w:rPr>
        <w:t xml:space="preserve">Цена отсечения: 826 019 рублей 50 копеек </w:t>
      </w:r>
      <w:r w:rsidRPr="00732C31">
        <w:rPr>
          <w:bCs/>
          <w:iCs/>
        </w:rPr>
        <w:t xml:space="preserve">(восемьсот двадцать шесть тысяч девятнадцать) рублей 50 копейки, </w:t>
      </w:r>
      <w:r w:rsidRPr="00732C31">
        <w:t>в том числе НДС 18%</w:t>
      </w:r>
    </w:p>
    <w:p w:rsidR="00BC4FF1" w:rsidRPr="00732C31" w:rsidRDefault="00BC4FF1" w:rsidP="00BC4FF1">
      <w:pPr>
        <w:widowControl w:val="0"/>
        <w:tabs>
          <w:tab w:val="left" w:pos="1080"/>
        </w:tabs>
        <w:rPr>
          <w:b/>
          <w:bCs/>
          <w:iCs/>
        </w:rPr>
      </w:pPr>
      <w:r w:rsidRPr="00732C31">
        <w:rPr>
          <w:b/>
        </w:rPr>
        <w:t xml:space="preserve">Шаг аукциона: 33 040 рублей 78 копеек </w:t>
      </w:r>
      <w:r w:rsidRPr="00732C31">
        <w:t>(тридцать три тысячи сорок) рублей 78 копеек</w:t>
      </w:r>
      <w:r w:rsidRPr="00732C31">
        <w:rPr>
          <w:b/>
          <w:bCs/>
          <w:iCs/>
        </w:rPr>
        <w:t xml:space="preserve"> </w:t>
      </w:r>
    </w:p>
    <w:p w:rsidR="00BC4FF1" w:rsidRPr="00732C31" w:rsidRDefault="00BC4FF1" w:rsidP="00BC4FF1">
      <w:pPr>
        <w:widowControl w:val="0"/>
        <w:tabs>
          <w:tab w:val="left" w:pos="1080"/>
        </w:tabs>
      </w:pPr>
      <w:r w:rsidRPr="00732C31">
        <w:rPr>
          <w:b/>
          <w:bCs/>
          <w:iCs/>
        </w:rPr>
        <w:t xml:space="preserve">Шаг понижения: </w:t>
      </w:r>
      <w:r w:rsidRPr="00732C31">
        <w:rPr>
          <w:b/>
        </w:rPr>
        <w:t xml:space="preserve">33 040 рублей 78 копеек </w:t>
      </w:r>
      <w:r w:rsidRPr="00732C31">
        <w:t>(тридцать три тысячи сорок) рублей 78 копеек</w:t>
      </w:r>
    </w:p>
    <w:p w:rsidR="005633BC" w:rsidRPr="00732C31" w:rsidRDefault="00FE5E5A" w:rsidP="005633BC">
      <w:pPr>
        <w:spacing w:line="240" w:lineRule="atLeast"/>
        <w:jc w:val="both"/>
      </w:pPr>
      <w:r w:rsidRPr="00732C31">
        <w:t xml:space="preserve"> </w:t>
      </w:r>
    </w:p>
    <w:p w:rsidR="0034186B" w:rsidRPr="0034186B" w:rsidRDefault="00046A5D" w:rsidP="00732C31">
      <w:pPr>
        <w:spacing w:line="240" w:lineRule="atLeast"/>
        <w:jc w:val="both"/>
        <w:rPr>
          <w:b/>
        </w:rPr>
      </w:pPr>
      <w:r w:rsidRPr="00732C31">
        <w:t xml:space="preserve">Победителем </w:t>
      </w:r>
      <w:r w:rsidR="0034186B" w:rsidRPr="00732C31">
        <w:t>продажи</w:t>
      </w:r>
      <w:r w:rsidRPr="00732C31">
        <w:t xml:space="preserve"> признан участник под номером </w:t>
      </w:r>
      <w:r w:rsidRPr="00732C31">
        <w:rPr>
          <w:b/>
        </w:rPr>
        <w:t xml:space="preserve">№ </w:t>
      </w:r>
      <w:r w:rsidR="00732C31" w:rsidRPr="00732C31">
        <w:rPr>
          <w:b/>
        </w:rPr>
        <w:t>2</w:t>
      </w:r>
      <w:r w:rsidRPr="00732C31">
        <w:rPr>
          <w:b/>
        </w:rPr>
        <w:t xml:space="preserve"> -</w:t>
      </w:r>
      <w:r w:rsidR="00732C31" w:rsidRPr="00732C31">
        <w:rPr>
          <w:b/>
        </w:rPr>
        <w:t xml:space="preserve"> ООО «ВТОРМЕТ КАМЧАТКА»</w:t>
      </w:r>
      <w:r w:rsidRPr="00732C31">
        <w:t>, предложившее цену приобретения Имущества</w:t>
      </w:r>
      <w:r w:rsidRPr="00732C31">
        <w:rPr>
          <w:b/>
        </w:rPr>
        <w:t xml:space="preserve"> –</w:t>
      </w:r>
      <w:r w:rsidRPr="00732C31">
        <w:t xml:space="preserve"> </w:t>
      </w:r>
      <w:r w:rsidR="00732C31" w:rsidRPr="00732C31">
        <w:rPr>
          <w:b/>
        </w:rPr>
        <w:t>859 060</w:t>
      </w:r>
      <w:r w:rsidRPr="00732C31">
        <w:rPr>
          <w:b/>
        </w:rPr>
        <w:t xml:space="preserve"> </w:t>
      </w:r>
      <w:r w:rsidRPr="00732C31">
        <w:t>(</w:t>
      </w:r>
      <w:r w:rsidR="00732C31" w:rsidRPr="00732C31">
        <w:t>восемьсот пятьдесят девять тысяч шестьдесят</w:t>
      </w:r>
      <w:r w:rsidRPr="00732C31">
        <w:t>) рубл</w:t>
      </w:r>
      <w:r w:rsidR="00FA54F8" w:rsidRPr="00732C31">
        <w:t>ей</w:t>
      </w:r>
      <w:r w:rsidRPr="00732C31">
        <w:t xml:space="preserve"> </w:t>
      </w:r>
      <w:r w:rsidR="00732C31" w:rsidRPr="00732C31">
        <w:rPr>
          <w:b/>
        </w:rPr>
        <w:t xml:space="preserve">28 </w:t>
      </w:r>
      <w:r w:rsidRPr="00732C31">
        <w:t>копе</w:t>
      </w:r>
      <w:r w:rsidR="005540C1" w:rsidRPr="00732C31">
        <w:t>ек</w:t>
      </w:r>
      <w:r w:rsidR="00732C31" w:rsidRPr="00732C31">
        <w:t>.</w:t>
      </w:r>
    </w:p>
    <w:p w:rsidR="0034186B" w:rsidRPr="004A05D1" w:rsidRDefault="0034186B" w:rsidP="00046A5D">
      <w:pPr>
        <w:spacing w:line="240" w:lineRule="atLeast"/>
        <w:jc w:val="both"/>
        <w:rPr>
          <w:b/>
          <w:sz w:val="16"/>
          <w:szCs w:val="16"/>
        </w:rPr>
      </w:pPr>
    </w:p>
    <w:p w:rsidR="00046A5D" w:rsidRPr="00FA54F8" w:rsidRDefault="00046A5D" w:rsidP="00046A5D">
      <w:pPr>
        <w:tabs>
          <w:tab w:val="left" w:pos="0"/>
        </w:tabs>
        <w:jc w:val="both"/>
        <w:rPr>
          <w:rFonts w:eastAsia="Calibri"/>
        </w:rPr>
      </w:pPr>
      <w:r w:rsidRPr="00FA54F8">
        <w:rPr>
          <w:rFonts w:eastAsia="Calibri"/>
        </w:rPr>
        <w:t xml:space="preserve">   Договор купли-продажи федерального имущества (высвобождаемого движимого военного имущества) заключается между Продавцом и Победителем </w:t>
      </w:r>
      <w:r w:rsidR="0034186B">
        <w:rPr>
          <w:rFonts w:eastAsia="Calibri"/>
        </w:rPr>
        <w:t xml:space="preserve">продажи </w:t>
      </w:r>
      <w:r w:rsidRPr="00FA54F8">
        <w:t xml:space="preserve">в течение 5 рабочих дней с даты подведения итогов </w:t>
      </w:r>
      <w:r w:rsidR="00090013" w:rsidRPr="00090013">
        <w:t>продажи посредством публичного предложения</w:t>
      </w:r>
      <w:r w:rsidRPr="00FA54F8">
        <w:t>.</w:t>
      </w:r>
    </w:p>
    <w:p w:rsidR="005633BC" w:rsidRPr="00FA54F8" w:rsidRDefault="00046A5D" w:rsidP="00046A5D">
      <w:pPr>
        <w:spacing w:line="240" w:lineRule="atLeast"/>
        <w:jc w:val="both"/>
      </w:pPr>
      <w:r w:rsidRPr="00FA54F8">
        <w:t xml:space="preserve">   При уклонении или отказе Победителя от заключения в установленный срок договора купли-продажи имущества задаток ему не возвращается, Победитель утрачивает право на заключение указанного договора купли-продажи. Результаты </w:t>
      </w:r>
      <w:r w:rsidR="00090013" w:rsidRPr="00090013">
        <w:t xml:space="preserve">продажи посредством публичного предложения </w:t>
      </w:r>
      <w:r w:rsidRPr="00FA54F8">
        <w:t>аннулируются Продавцом.</w:t>
      </w:r>
    </w:p>
    <w:p w:rsidR="005633BC" w:rsidRDefault="005633BC" w:rsidP="00A31DBD">
      <w:pPr>
        <w:jc w:val="both"/>
      </w:pPr>
    </w:p>
    <w:p w:rsidR="002C4BB0" w:rsidRPr="00FA54F8" w:rsidRDefault="002C4BB0" w:rsidP="00A31DBD">
      <w:pPr>
        <w:jc w:val="both"/>
      </w:pPr>
    </w:p>
    <w:p w:rsidR="005E4317" w:rsidRDefault="005E4317" w:rsidP="005E4317">
      <w:pPr>
        <w:jc w:val="both"/>
      </w:pPr>
      <w:r>
        <w:t>Руководитель департамента по работе с корпоративными клиентами              Е.В. Тарасова</w:t>
      </w:r>
    </w:p>
    <w:p w:rsidR="005E4317" w:rsidRDefault="005E4317" w:rsidP="005E4317">
      <w:pPr>
        <w:jc w:val="both"/>
      </w:pPr>
      <w:r>
        <w:t>АО «Российский аукционный дом»</w:t>
      </w:r>
    </w:p>
    <w:p w:rsidR="00F14C06" w:rsidRDefault="00F14C06" w:rsidP="00F14C06">
      <w:pPr>
        <w:jc w:val="both"/>
      </w:pPr>
    </w:p>
    <w:p w:rsidR="002C4BB0" w:rsidRDefault="002C4BB0" w:rsidP="002C4BB0">
      <w:pPr>
        <w:jc w:val="both"/>
      </w:pPr>
    </w:p>
    <w:p w:rsidR="0081200C" w:rsidRPr="00FA54F8" w:rsidRDefault="0081200C" w:rsidP="002C4BB0">
      <w:pPr>
        <w:jc w:val="both"/>
      </w:pPr>
    </w:p>
    <w:sectPr w:rsidR="0081200C" w:rsidRPr="00FA54F8" w:rsidSect="00497FF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D13"/>
    <w:rsid w:val="00011442"/>
    <w:rsid w:val="00011E8F"/>
    <w:rsid w:val="00012F13"/>
    <w:rsid w:val="00046A5D"/>
    <w:rsid w:val="00047CE7"/>
    <w:rsid w:val="00081199"/>
    <w:rsid w:val="00090013"/>
    <w:rsid w:val="000958B5"/>
    <w:rsid w:val="000A5168"/>
    <w:rsid w:val="000B70F1"/>
    <w:rsid w:val="000C5C07"/>
    <w:rsid w:val="000D188A"/>
    <w:rsid w:val="000D1C3F"/>
    <w:rsid w:val="000D2848"/>
    <w:rsid w:val="000D3589"/>
    <w:rsid w:val="000E1C06"/>
    <w:rsid w:val="000E4C32"/>
    <w:rsid w:val="000E593D"/>
    <w:rsid w:val="000F3F4D"/>
    <w:rsid w:val="0010266C"/>
    <w:rsid w:val="001026DB"/>
    <w:rsid w:val="00115004"/>
    <w:rsid w:val="00140710"/>
    <w:rsid w:val="00192F26"/>
    <w:rsid w:val="001A1F9A"/>
    <w:rsid w:val="001A7458"/>
    <w:rsid w:val="001B47C9"/>
    <w:rsid w:val="001B5056"/>
    <w:rsid w:val="001B5778"/>
    <w:rsid w:val="00200836"/>
    <w:rsid w:val="00206979"/>
    <w:rsid w:val="00211056"/>
    <w:rsid w:val="0022182E"/>
    <w:rsid w:val="002322FF"/>
    <w:rsid w:val="00232ABF"/>
    <w:rsid w:val="0024394D"/>
    <w:rsid w:val="002507E8"/>
    <w:rsid w:val="0029640E"/>
    <w:rsid w:val="002B5EE1"/>
    <w:rsid w:val="002C0372"/>
    <w:rsid w:val="002C4BB0"/>
    <w:rsid w:val="002F1726"/>
    <w:rsid w:val="00300A30"/>
    <w:rsid w:val="0031094A"/>
    <w:rsid w:val="00323DCB"/>
    <w:rsid w:val="0034186B"/>
    <w:rsid w:val="0034541F"/>
    <w:rsid w:val="003761A0"/>
    <w:rsid w:val="00377CAC"/>
    <w:rsid w:val="003844D3"/>
    <w:rsid w:val="00385090"/>
    <w:rsid w:val="003B5500"/>
    <w:rsid w:val="003B57FE"/>
    <w:rsid w:val="003E7311"/>
    <w:rsid w:val="004260FA"/>
    <w:rsid w:val="0044048E"/>
    <w:rsid w:val="00445B9D"/>
    <w:rsid w:val="00497FF4"/>
    <w:rsid w:val="004A05D1"/>
    <w:rsid w:val="004B7291"/>
    <w:rsid w:val="004D6701"/>
    <w:rsid w:val="004F4F8A"/>
    <w:rsid w:val="00516D13"/>
    <w:rsid w:val="00524541"/>
    <w:rsid w:val="00527E3A"/>
    <w:rsid w:val="005358B0"/>
    <w:rsid w:val="005508CD"/>
    <w:rsid w:val="005540C1"/>
    <w:rsid w:val="0055771E"/>
    <w:rsid w:val="005633BC"/>
    <w:rsid w:val="00566478"/>
    <w:rsid w:val="005666DC"/>
    <w:rsid w:val="00590B37"/>
    <w:rsid w:val="005A3D95"/>
    <w:rsid w:val="005B024B"/>
    <w:rsid w:val="005B07F6"/>
    <w:rsid w:val="005B0DC9"/>
    <w:rsid w:val="005B4CC9"/>
    <w:rsid w:val="005B4DF3"/>
    <w:rsid w:val="005B7189"/>
    <w:rsid w:val="005C3F5A"/>
    <w:rsid w:val="005C48D6"/>
    <w:rsid w:val="005E4317"/>
    <w:rsid w:val="005F736B"/>
    <w:rsid w:val="006403D8"/>
    <w:rsid w:val="0066225D"/>
    <w:rsid w:val="00674FBF"/>
    <w:rsid w:val="0069241A"/>
    <w:rsid w:val="006B3A80"/>
    <w:rsid w:val="006F489D"/>
    <w:rsid w:val="006F6066"/>
    <w:rsid w:val="006F7442"/>
    <w:rsid w:val="00722B84"/>
    <w:rsid w:val="007268F0"/>
    <w:rsid w:val="00732C31"/>
    <w:rsid w:val="00747AD1"/>
    <w:rsid w:val="0076060E"/>
    <w:rsid w:val="0076733F"/>
    <w:rsid w:val="007A23DD"/>
    <w:rsid w:val="007C120A"/>
    <w:rsid w:val="007C74B1"/>
    <w:rsid w:val="007C7CFE"/>
    <w:rsid w:val="007F0876"/>
    <w:rsid w:val="007F3376"/>
    <w:rsid w:val="00800508"/>
    <w:rsid w:val="0081200C"/>
    <w:rsid w:val="0082073B"/>
    <w:rsid w:val="00830F9B"/>
    <w:rsid w:val="0085084D"/>
    <w:rsid w:val="00850DD3"/>
    <w:rsid w:val="00855141"/>
    <w:rsid w:val="00863137"/>
    <w:rsid w:val="008A1A3A"/>
    <w:rsid w:val="008A5F49"/>
    <w:rsid w:val="008F037A"/>
    <w:rsid w:val="00943B09"/>
    <w:rsid w:val="00952278"/>
    <w:rsid w:val="009F0A87"/>
    <w:rsid w:val="009F6978"/>
    <w:rsid w:val="00A31DBD"/>
    <w:rsid w:val="00A31E59"/>
    <w:rsid w:val="00A42C34"/>
    <w:rsid w:val="00A52506"/>
    <w:rsid w:val="00A73A0C"/>
    <w:rsid w:val="00A80DE2"/>
    <w:rsid w:val="00AD323D"/>
    <w:rsid w:val="00AD50F1"/>
    <w:rsid w:val="00AE3D05"/>
    <w:rsid w:val="00AE6BA3"/>
    <w:rsid w:val="00AE73EF"/>
    <w:rsid w:val="00B02012"/>
    <w:rsid w:val="00B061F7"/>
    <w:rsid w:val="00B26124"/>
    <w:rsid w:val="00B32C0A"/>
    <w:rsid w:val="00B455C4"/>
    <w:rsid w:val="00B91DBB"/>
    <w:rsid w:val="00BC13B1"/>
    <w:rsid w:val="00BC4FF1"/>
    <w:rsid w:val="00BC6E9D"/>
    <w:rsid w:val="00C02A94"/>
    <w:rsid w:val="00C1528A"/>
    <w:rsid w:val="00C25DFA"/>
    <w:rsid w:val="00C4374C"/>
    <w:rsid w:val="00C50461"/>
    <w:rsid w:val="00C56012"/>
    <w:rsid w:val="00C72943"/>
    <w:rsid w:val="00C906FE"/>
    <w:rsid w:val="00CD50C1"/>
    <w:rsid w:val="00CF140A"/>
    <w:rsid w:val="00D07FAB"/>
    <w:rsid w:val="00D117AC"/>
    <w:rsid w:val="00D30B06"/>
    <w:rsid w:val="00D55A9A"/>
    <w:rsid w:val="00D57C81"/>
    <w:rsid w:val="00D714EC"/>
    <w:rsid w:val="00DA365B"/>
    <w:rsid w:val="00DD1855"/>
    <w:rsid w:val="00DD224E"/>
    <w:rsid w:val="00E23DA9"/>
    <w:rsid w:val="00E2770D"/>
    <w:rsid w:val="00E37065"/>
    <w:rsid w:val="00E4602A"/>
    <w:rsid w:val="00E66A8A"/>
    <w:rsid w:val="00E8510D"/>
    <w:rsid w:val="00E87879"/>
    <w:rsid w:val="00EA221C"/>
    <w:rsid w:val="00EA3E63"/>
    <w:rsid w:val="00EC016B"/>
    <w:rsid w:val="00EF1A74"/>
    <w:rsid w:val="00EF2A17"/>
    <w:rsid w:val="00F14C06"/>
    <w:rsid w:val="00F2075E"/>
    <w:rsid w:val="00F504E2"/>
    <w:rsid w:val="00F555B6"/>
    <w:rsid w:val="00F8129A"/>
    <w:rsid w:val="00F93738"/>
    <w:rsid w:val="00FA54F8"/>
    <w:rsid w:val="00FE00EE"/>
    <w:rsid w:val="00FE0D3B"/>
    <w:rsid w:val="00FE5E5A"/>
    <w:rsid w:val="00FE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DD921F-800A-44A4-B038-AB625719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4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41F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5B0D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4ImARvcUZE1v0t7PDOt8ZrSR0qh0xmhVbar78tJj8qM=</DigestValue>
    </Reference>
    <Reference Type="http://www.w3.org/2000/09/xmldsig#Object" URI="#idOfficeObject">
      <DigestMethod Algorithm="urn:ietf:params:xml:ns:cpxmlsec:algorithms:gostr3411"/>
      <DigestValue>TR0IgL6wgH7ogQnA0KiJt63uMex1L2DFf5lO5lcEk2w=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jjgBYlsd1p+IqLLy6siSr7iqlfmodmx2iFd/g9Yj/eE=</DigestValue>
    </Reference>
  </SignedInfo>
  <SignatureValue>fPzzaSQGNRiYA70zYS8gDmqBjnO3C5uD+CsIFsWizXLAMvna0ir4cqMVqxolvzk1
4wWp45NOEbmndiyWcET1EQ==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t6FQCSPymSf1HzRZnc88SvvTmQA=</DigestValue>
      </Reference>
      <Reference URI="/word/document.xml?ContentType=application/vnd.openxmlformats-officedocument.wordprocessingml.document.main+xml">
        <DigestMethod Algorithm="http://www.w3.org/2000/09/xmldsig#sha1"/>
        <DigestValue>nML+xvTbAXmqDlnWFpQFAZ8tEZs=</DigestValue>
      </Reference>
      <Reference URI="/word/fontTable.xml?ContentType=application/vnd.openxmlformats-officedocument.wordprocessingml.fontTable+xml">
        <DigestMethod Algorithm="http://www.w3.org/2000/09/xmldsig#sha1"/>
        <DigestValue>GVzkEKXPw+hv18Xq0MwY6SRtp2o=</DigestValue>
      </Reference>
      <Reference URI="/word/settings.xml?ContentType=application/vnd.openxmlformats-officedocument.wordprocessingml.settings+xml">
        <DigestMethod Algorithm="http://www.w3.org/2000/09/xmldsig#sha1"/>
        <DigestValue>T3fN78C9YCzQGcHpChGU67WqBU4=</DigestValue>
      </Reference>
      <Reference URI="/word/styles.xml?ContentType=application/vnd.openxmlformats-officedocument.wordprocessingml.styles+xml">
        <DigestMethod Algorithm="http://www.w3.org/2000/09/xmldsig#sha1"/>
        <DigestValue>eiwteDuZivEDwEyNEzk1ixOUtj4=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5zKTdPHWVseU+U1NNKXVSR77bzM=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2017-03-14T13:10:30Z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2017-03-14T13:10:30Z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6D93C-4E27-490C-9AA4-402E86D8A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Трифоненко Евгений</dc:creator>
  <cp:lastModifiedBy>Сапожинская Юлия</cp:lastModifiedBy>
  <cp:revision>16</cp:revision>
  <cp:lastPrinted>2014-08-14T08:54:00Z</cp:lastPrinted>
  <dcterms:created xsi:type="dcterms:W3CDTF">2016-03-21T10:00:00Z</dcterms:created>
  <dcterms:modified xsi:type="dcterms:W3CDTF">2017-03-14T13:08:00Z</dcterms:modified>
</cp:coreProperties>
</file>